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6449" w14:textId="77777777" w:rsidR="00D21B26" w:rsidRDefault="00D21B26" w:rsidP="00591B98">
      <w:pPr>
        <w:spacing w:after="0"/>
      </w:pPr>
      <w:bookmarkStart w:id="0" w:name="_GoBack"/>
      <w:bookmarkEnd w:id="0"/>
    </w:p>
    <w:p w14:paraId="0FDE1465" w14:textId="1E0A394E" w:rsidR="00D21B26" w:rsidRDefault="00470855" w:rsidP="00591B98">
      <w:pPr>
        <w:spacing w:after="0"/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982C1" wp14:editId="17792842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3105150" cy="14497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4BD81" w14:textId="77777777" w:rsidR="00FA11C0" w:rsidRDefault="00FA11C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03552FE" wp14:editId="48BDD41B">
                                  <wp:extent cx="2842054" cy="1488373"/>
                                  <wp:effectExtent l="0" t="0" r="0" b="0"/>
                                  <wp:docPr id="2" name="Picture 2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rgus audiology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4434" cy="15000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8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3pt;margin-top:5.5pt;width:244.5pt;height:114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0sIQIAAB4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" stroked="f">
                <v:textbox>
                  <w:txbxContent>
                    <w:p w14:paraId="5974BD81" w14:textId="77777777" w:rsidR="00FA11C0" w:rsidRDefault="00FA11C0"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03552FE" wp14:editId="48BDD41B">
                            <wp:extent cx="2842054" cy="1488373"/>
                            <wp:effectExtent l="0" t="0" r="0" b="0"/>
                            <wp:docPr id="2" name="Picture 2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rgus audiology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4434" cy="15000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B26">
        <w:rPr>
          <w:noProof/>
          <w:lang w:val="en-US"/>
        </w:rPr>
        <w:drawing>
          <wp:inline distT="0" distB="0" distL="0" distR="0" wp14:anchorId="5099DBE9" wp14:editId="39966385">
            <wp:extent cx="2619632" cy="1232676"/>
            <wp:effectExtent l="0" t="0" r="0" b="571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FL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64" cy="123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324B" w14:textId="77777777" w:rsidR="00D21B26" w:rsidRDefault="00D21B26" w:rsidP="00D21B2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B34BA6" w14:textId="77777777" w:rsidR="00C51704" w:rsidRDefault="00C51704" w:rsidP="00C5170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C6A086E" w14:textId="77777777" w:rsidR="00D21B26" w:rsidRPr="00D21B26" w:rsidRDefault="00A5328F" w:rsidP="00D21B2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Award to Recognize Excellence in Trade Unionism</w:t>
      </w:r>
    </w:p>
    <w:p w14:paraId="1AD237CF" w14:textId="77777777" w:rsidR="00D21B26" w:rsidRPr="00A5328F" w:rsidRDefault="00D21B26" w:rsidP="00591B98">
      <w:pPr>
        <w:spacing w:after="0"/>
        <w:rPr>
          <w:rFonts w:ascii="Arial" w:hAnsi="Arial" w:cs="Arial"/>
          <w:sz w:val="24"/>
          <w:szCs w:val="24"/>
        </w:rPr>
      </w:pPr>
    </w:p>
    <w:p w14:paraId="0DB3BD7E" w14:textId="77777777" w:rsidR="00A5328F" w:rsidRDefault="00D21B26" w:rsidP="00591B9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328F">
        <w:rPr>
          <w:rFonts w:ascii="Arial" w:hAnsi="Arial" w:cs="Arial"/>
          <w:b/>
          <w:bCs/>
          <w:i/>
          <w:iCs/>
          <w:sz w:val="24"/>
          <w:szCs w:val="24"/>
        </w:rPr>
        <w:t>For Immediate Release</w:t>
      </w:r>
      <w:r w:rsidRPr="00A5328F">
        <w:rPr>
          <w:rFonts w:ascii="Arial" w:hAnsi="Arial" w:cs="Arial"/>
          <w:b/>
          <w:bCs/>
          <w:sz w:val="24"/>
          <w:szCs w:val="24"/>
        </w:rPr>
        <w:tab/>
      </w:r>
      <w:r w:rsidRPr="00A5328F">
        <w:rPr>
          <w:rFonts w:ascii="Arial" w:hAnsi="Arial" w:cs="Arial"/>
          <w:b/>
          <w:bCs/>
          <w:sz w:val="24"/>
          <w:szCs w:val="24"/>
        </w:rPr>
        <w:tab/>
      </w:r>
      <w:r w:rsidRPr="00A5328F">
        <w:rPr>
          <w:rFonts w:ascii="Arial" w:hAnsi="Arial" w:cs="Arial"/>
          <w:b/>
          <w:bCs/>
          <w:sz w:val="24"/>
          <w:szCs w:val="24"/>
        </w:rPr>
        <w:tab/>
      </w:r>
      <w:r w:rsidRPr="00A5328F">
        <w:rPr>
          <w:rFonts w:ascii="Arial" w:hAnsi="Arial" w:cs="Arial"/>
          <w:b/>
          <w:bCs/>
          <w:sz w:val="24"/>
          <w:szCs w:val="24"/>
        </w:rPr>
        <w:tab/>
      </w:r>
      <w:r w:rsidRPr="00A5328F">
        <w:rPr>
          <w:rFonts w:ascii="Arial" w:hAnsi="Arial" w:cs="Arial"/>
          <w:b/>
          <w:bCs/>
          <w:sz w:val="24"/>
          <w:szCs w:val="24"/>
        </w:rPr>
        <w:tab/>
      </w:r>
      <w:r w:rsidRPr="00A5328F">
        <w:rPr>
          <w:rFonts w:ascii="Arial" w:hAnsi="Arial" w:cs="Arial"/>
          <w:b/>
          <w:bCs/>
          <w:sz w:val="24"/>
          <w:szCs w:val="24"/>
        </w:rPr>
        <w:tab/>
      </w:r>
      <w:r w:rsidRPr="00A5328F">
        <w:rPr>
          <w:rFonts w:ascii="Arial" w:hAnsi="Arial" w:cs="Arial"/>
          <w:b/>
          <w:bCs/>
          <w:sz w:val="24"/>
          <w:szCs w:val="24"/>
        </w:rPr>
        <w:tab/>
      </w:r>
      <w:r w:rsidRPr="00A5328F">
        <w:rPr>
          <w:rFonts w:ascii="Arial" w:hAnsi="Arial" w:cs="Arial"/>
          <w:b/>
          <w:bCs/>
          <w:sz w:val="24"/>
          <w:szCs w:val="24"/>
        </w:rPr>
        <w:tab/>
      </w:r>
      <w:r w:rsidR="00C51704" w:rsidRPr="00A5328F">
        <w:rPr>
          <w:rFonts w:ascii="Arial" w:hAnsi="Arial" w:cs="Arial"/>
          <w:b/>
          <w:bCs/>
          <w:sz w:val="24"/>
          <w:szCs w:val="24"/>
        </w:rPr>
        <w:t>February 4</w:t>
      </w:r>
      <w:r w:rsidRPr="00A5328F">
        <w:rPr>
          <w:rFonts w:ascii="Arial" w:hAnsi="Arial" w:cs="Arial"/>
          <w:b/>
          <w:bCs/>
          <w:sz w:val="24"/>
          <w:szCs w:val="24"/>
        </w:rPr>
        <w:t>, 2020</w:t>
      </w:r>
    </w:p>
    <w:p w14:paraId="43795494" w14:textId="77777777" w:rsidR="00F814FE" w:rsidRDefault="00F814FE" w:rsidP="00591B9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AE8863" w14:textId="77777777" w:rsidR="00F814FE" w:rsidRDefault="00F814FE" w:rsidP="00591B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Argus Audiology collaborated with the New Brunswick Federation of Labour </w:t>
      </w:r>
      <w:r w:rsidR="00ED782C">
        <w:rPr>
          <w:rFonts w:ascii="Arial" w:hAnsi="Arial" w:cs="Arial"/>
          <w:sz w:val="24"/>
          <w:szCs w:val="24"/>
        </w:rPr>
        <w:t xml:space="preserve">(NBFL) </w:t>
      </w:r>
      <w:r>
        <w:rPr>
          <w:rFonts w:ascii="Arial" w:hAnsi="Arial" w:cs="Arial"/>
          <w:sz w:val="24"/>
          <w:szCs w:val="24"/>
        </w:rPr>
        <w:t xml:space="preserve">to create an annual award called the </w:t>
      </w:r>
      <w:r w:rsidRPr="00F814FE">
        <w:rPr>
          <w:rFonts w:ascii="Arial" w:hAnsi="Arial" w:cs="Arial"/>
          <w:i/>
          <w:iCs/>
          <w:sz w:val="24"/>
          <w:szCs w:val="24"/>
        </w:rPr>
        <w:t>Owen MacLennan Trade Unionist of the Year</w:t>
      </w:r>
      <w:r>
        <w:rPr>
          <w:rFonts w:ascii="Arial" w:hAnsi="Arial" w:cs="Arial"/>
          <w:sz w:val="24"/>
          <w:szCs w:val="24"/>
        </w:rPr>
        <w:t>. It recognize</w:t>
      </w:r>
      <w:r w:rsidR="00B33A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individual trade unionists who have made a significant and/or ongoing contribution to the labour movement.</w:t>
      </w:r>
    </w:p>
    <w:p w14:paraId="62B2F08A" w14:textId="77777777" w:rsidR="00F814FE" w:rsidRDefault="00F814FE" w:rsidP="00591B98">
      <w:pPr>
        <w:spacing w:after="0"/>
        <w:rPr>
          <w:rFonts w:ascii="Arial" w:hAnsi="Arial" w:cs="Arial"/>
          <w:sz w:val="24"/>
          <w:szCs w:val="24"/>
        </w:rPr>
      </w:pPr>
    </w:p>
    <w:p w14:paraId="05C2CF47" w14:textId="77777777" w:rsidR="00F814FE" w:rsidRPr="00F814FE" w:rsidRDefault="00F814FE" w:rsidP="00591B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award is created in the loving memory of Owen MacLennan who worked at Eastern </w:t>
      </w:r>
      <w:r w:rsidRPr="00F814FE">
        <w:rPr>
          <w:rFonts w:ascii="Arial" w:hAnsi="Arial" w:cs="Arial"/>
          <w:sz w:val="24"/>
          <w:szCs w:val="24"/>
        </w:rPr>
        <w:t xml:space="preserve">Bakeries from 1951 to 1994. He had a strong work ethic and was an active member of the </w:t>
      </w:r>
      <w:r w:rsidRPr="00F814FE">
        <w:rPr>
          <w:rFonts w:ascii="Arial" w:hAnsi="Arial" w:cs="Arial"/>
          <w:i/>
          <w:iCs/>
          <w:sz w:val="24"/>
          <w:szCs w:val="24"/>
        </w:rPr>
        <w:t>Bakery, Confectionary, Tobacco and Grain Millers</w:t>
      </w:r>
      <w:r w:rsidRPr="00F814FE">
        <w:rPr>
          <w:rFonts w:ascii="Arial" w:hAnsi="Arial" w:cs="Arial"/>
          <w:sz w:val="24"/>
          <w:szCs w:val="24"/>
        </w:rPr>
        <w:t xml:space="preserve"> Union (BCTGM) local 406 in Moncton.</w:t>
      </w:r>
      <w:r w:rsidR="00ED782C">
        <w:rPr>
          <w:rFonts w:ascii="Arial" w:hAnsi="Arial" w:cs="Arial"/>
          <w:sz w:val="24"/>
          <w:szCs w:val="24"/>
        </w:rPr>
        <w:t xml:space="preserve"> Brother MacLennan passed away in 2010.</w:t>
      </w:r>
    </w:p>
    <w:p w14:paraId="1D9694E9" w14:textId="77777777" w:rsidR="00F814FE" w:rsidRDefault="00F814FE" w:rsidP="00591B98">
      <w:pPr>
        <w:spacing w:after="0"/>
        <w:rPr>
          <w:rFonts w:ascii="Arial" w:hAnsi="Arial" w:cs="Arial"/>
          <w:sz w:val="24"/>
          <w:szCs w:val="24"/>
        </w:rPr>
      </w:pPr>
    </w:p>
    <w:p w14:paraId="34DB7860" w14:textId="77777777" w:rsidR="00ED782C" w:rsidRPr="00F814FE" w:rsidRDefault="00B33A73" w:rsidP="00591B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“The New Brunswick Federation of Labour is thrilled to partner with Argus Audiology on the Owen MacLennan Trade Unionist of the Year Award,” s</w:t>
      </w:r>
      <w:r w:rsidR="00ED782C">
        <w:rPr>
          <w:rFonts w:ascii="Arial" w:hAnsi="Arial" w:cs="Arial"/>
          <w:sz w:val="24"/>
          <w:szCs w:val="24"/>
        </w:rPr>
        <w:t>ays Daniel Legere, President of the New Brunswick Federation of Labour</w:t>
      </w:r>
      <w:r>
        <w:rPr>
          <w:rFonts w:ascii="Arial" w:hAnsi="Arial" w:cs="Arial"/>
          <w:sz w:val="24"/>
          <w:szCs w:val="24"/>
        </w:rPr>
        <w:t>. “It is important that we take the time to acknowledge and celebrate individuals</w:t>
      </w:r>
      <w:r w:rsidR="007A6C72">
        <w:rPr>
          <w:rFonts w:ascii="Arial" w:hAnsi="Arial" w:cs="Arial"/>
          <w:sz w:val="24"/>
          <w:szCs w:val="24"/>
        </w:rPr>
        <w:t xml:space="preserve"> who have made a significant and/or ongoing contribution to the labour movement.”</w:t>
      </w:r>
    </w:p>
    <w:p w14:paraId="62A5CA86" w14:textId="77777777" w:rsidR="00ED782C" w:rsidRDefault="00ED782C" w:rsidP="00591B98">
      <w:pPr>
        <w:spacing w:after="0"/>
        <w:rPr>
          <w:rFonts w:ascii="Arial" w:hAnsi="Arial" w:cs="Arial"/>
          <w:sz w:val="24"/>
          <w:szCs w:val="24"/>
        </w:rPr>
      </w:pPr>
    </w:p>
    <w:p w14:paraId="0D5753BE" w14:textId="77777777" w:rsidR="00F814FE" w:rsidRPr="00F814FE" w:rsidRDefault="00F814FE" w:rsidP="00591B98">
      <w:pPr>
        <w:spacing w:after="0"/>
        <w:rPr>
          <w:rFonts w:ascii="Arial" w:hAnsi="Arial" w:cs="Arial"/>
          <w:sz w:val="24"/>
          <w:szCs w:val="24"/>
        </w:rPr>
      </w:pPr>
      <w:r w:rsidRPr="00F814FE">
        <w:rPr>
          <w:rFonts w:ascii="Arial" w:hAnsi="Arial" w:cs="Arial"/>
          <w:sz w:val="24"/>
          <w:szCs w:val="24"/>
        </w:rPr>
        <w:t xml:space="preserve">A donation in the amount of $1,000 will be made by Argus Audiology in the name of the </w:t>
      </w:r>
      <w:r w:rsidR="00B33A73">
        <w:rPr>
          <w:rFonts w:ascii="Arial" w:hAnsi="Arial" w:cs="Arial"/>
          <w:sz w:val="24"/>
          <w:szCs w:val="24"/>
        </w:rPr>
        <w:t xml:space="preserve">yearly </w:t>
      </w:r>
      <w:r w:rsidRPr="00F814FE">
        <w:rPr>
          <w:rFonts w:ascii="Arial" w:hAnsi="Arial" w:cs="Arial"/>
          <w:sz w:val="24"/>
          <w:szCs w:val="24"/>
        </w:rPr>
        <w:t>award recipient to the New Brunswick Federation of Labour (NBFL) Blair Doucet Youth Summer Camp. The presentation of the award w</w:t>
      </w:r>
      <w:r w:rsidR="00FA11C0">
        <w:rPr>
          <w:rFonts w:ascii="Arial" w:hAnsi="Arial" w:cs="Arial"/>
          <w:sz w:val="24"/>
          <w:szCs w:val="24"/>
        </w:rPr>
        <w:t>ill be made during Labour D</w:t>
      </w:r>
      <w:r w:rsidRPr="00F814FE">
        <w:rPr>
          <w:rFonts w:ascii="Arial" w:hAnsi="Arial" w:cs="Arial"/>
          <w:sz w:val="24"/>
          <w:szCs w:val="24"/>
        </w:rPr>
        <w:t>ay weekend each year. Award recipients will also be formally recognized during the NBFL Conventi</w:t>
      </w:r>
      <w:r>
        <w:rPr>
          <w:rFonts w:ascii="Arial" w:hAnsi="Arial" w:cs="Arial"/>
          <w:sz w:val="24"/>
          <w:szCs w:val="24"/>
        </w:rPr>
        <w:t>on.</w:t>
      </w:r>
    </w:p>
    <w:p w14:paraId="6A346A6D" w14:textId="77777777" w:rsidR="0058674B" w:rsidRDefault="0058674B" w:rsidP="00591B98">
      <w:pPr>
        <w:spacing w:after="0"/>
        <w:rPr>
          <w:rFonts w:ascii="Arial" w:hAnsi="Arial" w:cs="Arial"/>
          <w:sz w:val="24"/>
          <w:szCs w:val="24"/>
        </w:rPr>
      </w:pPr>
    </w:p>
    <w:p w14:paraId="77E3BF98" w14:textId="77777777" w:rsidR="00D062EF" w:rsidRPr="0058674B" w:rsidRDefault="00A5328F" w:rsidP="00D062EF">
      <w:pPr>
        <w:rPr>
          <w:rFonts w:ascii="Times" w:hAnsi="Times"/>
          <w:sz w:val="20"/>
          <w:szCs w:val="20"/>
          <w:lang w:val="en-GB"/>
        </w:rPr>
      </w:pPr>
      <w:r w:rsidRPr="00A5328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 attribute our success</w:t>
      </w:r>
      <w:r w:rsidR="00586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today</w:t>
      </w:r>
      <w:r w:rsidR="00586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 strong work ethic that I learned from my Dad, believing that there is no task ever beneath me and that a hard day’s work is normal,” say</w:t>
      </w:r>
      <w:r w:rsidR="00D062E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Norma Eaton, Co-owner of Argus Audiology and daughter of Owen MacLennan. “Argus Audiology is honoured to be part of this award and proud to support our numerous clients that belong to a labour union.”</w:t>
      </w:r>
      <w:r w:rsidR="00D062EF">
        <w:rPr>
          <w:rFonts w:ascii="Arial" w:hAnsi="Arial" w:cs="Arial"/>
          <w:sz w:val="24"/>
          <w:szCs w:val="24"/>
        </w:rPr>
        <w:t xml:space="preserve">  Bill Eaton, co-owner and son-in-law, comments, </w:t>
      </w:r>
      <w:r w:rsidR="001A4A11">
        <w:rPr>
          <w:rFonts w:ascii="Arial" w:hAnsi="Arial"/>
          <w:color w:val="000000"/>
          <w:sz w:val="24"/>
          <w:szCs w:val="24"/>
          <w:lang w:val="en-GB"/>
        </w:rPr>
        <w:t xml:space="preserve">“Owen </w:t>
      </w:r>
      <w:r w:rsidR="00D062EF" w:rsidRPr="00D062EF">
        <w:rPr>
          <w:rFonts w:ascii="Arial" w:hAnsi="Arial"/>
          <w:color w:val="000000"/>
          <w:sz w:val="24"/>
          <w:szCs w:val="24"/>
          <w:lang w:val="en-GB"/>
        </w:rPr>
        <w:t>forever influenced my perspective of the New Brunswick trade unionist. His compassion, commitment to family and his unmatchable work ethic left me completely in awe.”</w:t>
      </w:r>
    </w:p>
    <w:p w14:paraId="773A2EEA" w14:textId="77777777" w:rsidR="00A5328F" w:rsidRDefault="00A5328F" w:rsidP="00591B98">
      <w:pPr>
        <w:spacing w:after="0"/>
        <w:rPr>
          <w:rFonts w:ascii="Arial" w:hAnsi="Arial" w:cs="Arial"/>
          <w:sz w:val="24"/>
          <w:szCs w:val="24"/>
        </w:rPr>
      </w:pPr>
    </w:p>
    <w:p w14:paraId="0E26BB3A" w14:textId="77777777" w:rsidR="00ED782C" w:rsidRDefault="00ED782C" w:rsidP="00591B98">
      <w:pPr>
        <w:spacing w:after="0"/>
        <w:rPr>
          <w:rFonts w:ascii="Arial" w:hAnsi="Arial" w:cs="Arial"/>
          <w:sz w:val="24"/>
          <w:szCs w:val="24"/>
        </w:rPr>
      </w:pPr>
    </w:p>
    <w:p w14:paraId="7EE9490D" w14:textId="77777777" w:rsidR="00ED782C" w:rsidRDefault="00ED782C" w:rsidP="00591B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Nominees must be an individual, either member or staff of a union local affiliated to the NBFL. Nominations must be received no later than June 30</w:t>
      </w:r>
      <w:r w:rsidRPr="00ED782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56A485A3" w14:textId="77777777" w:rsidR="00A5328F" w:rsidRPr="00A5328F" w:rsidRDefault="00A5328F" w:rsidP="00591B98">
      <w:pPr>
        <w:spacing w:after="0"/>
        <w:rPr>
          <w:rFonts w:ascii="Arial" w:hAnsi="Arial" w:cs="Arial"/>
          <w:sz w:val="24"/>
          <w:szCs w:val="24"/>
        </w:rPr>
      </w:pPr>
    </w:p>
    <w:p w14:paraId="00A79942" w14:textId="77777777" w:rsidR="00F159D9" w:rsidRDefault="003F5334" w:rsidP="00591B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-30- </w:t>
      </w:r>
    </w:p>
    <w:p w14:paraId="38AF20B0" w14:textId="77777777" w:rsidR="00C61F25" w:rsidRDefault="00C61F25" w:rsidP="00591B98">
      <w:pPr>
        <w:spacing w:after="0"/>
        <w:rPr>
          <w:rFonts w:ascii="Arial" w:hAnsi="Arial" w:cs="Arial"/>
          <w:sz w:val="24"/>
          <w:szCs w:val="24"/>
        </w:rPr>
      </w:pPr>
    </w:p>
    <w:p w14:paraId="3185E41E" w14:textId="77777777" w:rsidR="00C61F25" w:rsidRDefault="00C61F25" w:rsidP="00591B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 please contact:</w:t>
      </w:r>
    </w:p>
    <w:p w14:paraId="788D3294" w14:textId="77777777" w:rsidR="00C61F25" w:rsidRDefault="00C61F25" w:rsidP="00591B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Legere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62EF">
        <w:rPr>
          <w:rFonts w:ascii="Arial" w:hAnsi="Arial" w:cs="Arial"/>
          <w:sz w:val="24"/>
          <w:szCs w:val="24"/>
        </w:rPr>
        <w:tab/>
      </w:r>
      <w:r w:rsidR="00D062EF">
        <w:rPr>
          <w:rFonts w:ascii="Arial" w:hAnsi="Arial" w:cs="Arial"/>
          <w:sz w:val="24"/>
          <w:szCs w:val="24"/>
        </w:rPr>
        <w:tab/>
      </w:r>
      <w:r w:rsidR="00D062EF">
        <w:rPr>
          <w:rFonts w:ascii="Arial" w:hAnsi="Arial" w:cs="Arial"/>
          <w:sz w:val="24"/>
          <w:szCs w:val="24"/>
        </w:rPr>
        <w:tab/>
        <w:t>Bill</w:t>
      </w:r>
      <w:r w:rsidR="00A5328F">
        <w:rPr>
          <w:rFonts w:ascii="Arial" w:hAnsi="Arial" w:cs="Arial"/>
          <w:sz w:val="24"/>
          <w:szCs w:val="24"/>
        </w:rPr>
        <w:t xml:space="preserve"> Eaton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DA563E" w14:textId="77777777" w:rsidR="00C61F25" w:rsidRPr="00A5328F" w:rsidRDefault="00C61F25" w:rsidP="00591B98">
      <w:pPr>
        <w:spacing w:after="0"/>
        <w:rPr>
          <w:rFonts w:ascii="Arial" w:hAnsi="Arial" w:cs="Arial"/>
          <w:sz w:val="24"/>
          <w:szCs w:val="24"/>
        </w:rPr>
      </w:pPr>
      <w:r w:rsidRPr="00C51704">
        <w:rPr>
          <w:rFonts w:ascii="Arial" w:hAnsi="Arial" w:cs="Arial"/>
          <w:sz w:val="24"/>
          <w:szCs w:val="24"/>
        </w:rPr>
        <w:t>President, NBFL</w:t>
      </w:r>
      <w:r w:rsidRPr="00C51704">
        <w:rPr>
          <w:rFonts w:ascii="Arial" w:hAnsi="Arial" w:cs="Arial"/>
          <w:sz w:val="24"/>
          <w:szCs w:val="24"/>
        </w:rPr>
        <w:tab/>
      </w:r>
      <w:r w:rsidRPr="00C51704">
        <w:rPr>
          <w:rFonts w:ascii="Arial" w:hAnsi="Arial" w:cs="Arial"/>
          <w:sz w:val="24"/>
          <w:szCs w:val="24"/>
        </w:rPr>
        <w:tab/>
      </w:r>
      <w:r w:rsidR="00A5328F">
        <w:rPr>
          <w:rFonts w:ascii="Arial" w:hAnsi="Arial" w:cs="Arial"/>
          <w:sz w:val="24"/>
          <w:szCs w:val="24"/>
        </w:rPr>
        <w:tab/>
      </w:r>
      <w:r w:rsidR="00A5328F">
        <w:rPr>
          <w:rFonts w:ascii="Arial" w:hAnsi="Arial" w:cs="Arial"/>
          <w:sz w:val="24"/>
          <w:szCs w:val="24"/>
        </w:rPr>
        <w:tab/>
      </w:r>
      <w:r w:rsidR="00A5328F">
        <w:rPr>
          <w:rFonts w:ascii="Arial" w:hAnsi="Arial" w:cs="Arial"/>
          <w:sz w:val="24"/>
          <w:szCs w:val="24"/>
        </w:rPr>
        <w:tab/>
        <w:t xml:space="preserve">Co-owner </w:t>
      </w:r>
      <w:r w:rsidR="00C51704" w:rsidRPr="00C51704">
        <w:rPr>
          <w:rFonts w:ascii="Arial" w:hAnsi="Arial" w:cs="Arial"/>
          <w:sz w:val="24"/>
          <w:szCs w:val="24"/>
        </w:rPr>
        <w:t>Argus A</w:t>
      </w:r>
      <w:r w:rsidR="00C51704">
        <w:rPr>
          <w:rFonts w:ascii="Arial" w:hAnsi="Arial" w:cs="Arial"/>
          <w:sz w:val="24"/>
          <w:szCs w:val="24"/>
        </w:rPr>
        <w:t>udiology</w:t>
      </w:r>
    </w:p>
    <w:p w14:paraId="622B79BD" w14:textId="77777777" w:rsidR="00352069" w:rsidRDefault="00A5328F" w:rsidP="00591B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506-857-2125 (w) / </w:t>
      </w:r>
      <w:r w:rsidR="00C61F25">
        <w:rPr>
          <w:rFonts w:ascii="Arial" w:hAnsi="Arial" w:cs="Arial"/>
          <w:sz w:val="24"/>
          <w:szCs w:val="24"/>
        </w:rPr>
        <w:t>506</w:t>
      </w:r>
      <w:r>
        <w:rPr>
          <w:rFonts w:ascii="Arial" w:hAnsi="Arial" w:cs="Arial"/>
          <w:sz w:val="24"/>
          <w:szCs w:val="24"/>
        </w:rPr>
        <w:t>-</w:t>
      </w:r>
      <w:r w:rsidR="00C61F25">
        <w:rPr>
          <w:rFonts w:ascii="Arial" w:hAnsi="Arial" w:cs="Arial"/>
          <w:sz w:val="24"/>
          <w:szCs w:val="24"/>
        </w:rPr>
        <w:t>381-8969 (c)</w:t>
      </w:r>
      <w:r w:rsidR="00C61F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62EF">
        <w:rPr>
          <w:rFonts w:ascii="Arial" w:hAnsi="Arial" w:cs="Arial"/>
          <w:sz w:val="24"/>
          <w:szCs w:val="24"/>
        </w:rPr>
        <w:t>506-588-0995</w:t>
      </w:r>
      <w:r>
        <w:rPr>
          <w:rFonts w:ascii="Arial" w:hAnsi="Arial" w:cs="Arial"/>
          <w:sz w:val="24"/>
          <w:szCs w:val="24"/>
        </w:rPr>
        <w:t xml:space="preserve"> (c)</w:t>
      </w:r>
    </w:p>
    <w:p w14:paraId="38EA331C" w14:textId="77777777" w:rsidR="00352069" w:rsidRDefault="00352069" w:rsidP="00591B98">
      <w:pPr>
        <w:spacing w:after="0"/>
        <w:rPr>
          <w:rFonts w:ascii="Arial" w:hAnsi="Arial" w:cs="Arial"/>
          <w:sz w:val="24"/>
          <w:szCs w:val="24"/>
        </w:rPr>
      </w:pPr>
    </w:p>
    <w:p w14:paraId="0BB77EC9" w14:textId="77777777" w:rsidR="00352069" w:rsidRDefault="00352069" w:rsidP="00591B98">
      <w:pPr>
        <w:spacing w:after="0"/>
        <w:rPr>
          <w:rFonts w:ascii="Arial" w:hAnsi="Arial" w:cs="Arial"/>
          <w:sz w:val="24"/>
          <w:szCs w:val="24"/>
        </w:rPr>
      </w:pPr>
    </w:p>
    <w:p w14:paraId="19878EAF" w14:textId="77777777" w:rsidR="00C61F25" w:rsidRPr="00F159D9" w:rsidRDefault="00C61F25" w:rsidP="00591B98">
      <w:pPr>
        <w:spacing w:after="0"/>
        <w:rPr>
          <w:rFonts w:ascii="Arial" w:hAnsi="Arial" w:cs="Arial"/>
          <w:sz w:val="24"/>
          <w:szCs w:val="24"/>
        </w:rPr>
      </w:pPr>
    </w:p>
    <w:sectPr w:rsidR="00C61F25" w:rsidRPr="00F159D9" w:rsidSect="00D21B26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8"/>
    <w:rsid w:val="00062DF9"/>
    <w:rsid w:val="001859AC"/>
    <w:rsid w:val="001A4A11"/>
    <w:rsid w:val="001E7B1A"/>
    <w:rsid w:val="002153FA"/>
    <w:rsid w:val="002B03D0"/>
    <w:rsid w:val="00352069"/>
    <w:rsid w:val="003C6386"/>
    <w:rsid w:val="003F5334"/>
    <w:rsid w:val="004265B1"/>
    <w:rsid w:val="00470855"/>
    <w:rsid w:val="004A4383"/>
    <w:rsid w:val="004E2B88"/>
    <w:rsid w:val="004F423E"/>
    <w:rsid w:val="00533528"/>
    <w:rsid w:val="0058674B"/>
    <w:rsid w:val="00591B98"/>
    <w:rsid w:val="005C25BC"/>
    <w:rsid w:val="0065645A"/>
    <w:rsid w:val="007A6C72"/>
    <w:rsid w:val="00977C7C"/>
    <w:rsid w:val="00A40388"/>
    <w:rsid w:val="00A5328F"/>
    <w:rsid w:val="00B33A73"/>
    <w:rsid w:val="00C51704"/>
    <w:rsid w:val="00C61F25"/>
    <w:rsid w:val="00D062EF"/>
    <w:rsid w:val="00D21B26"/>
    <w:rsid w:val="00D70E84"/>
    <w:rsid w:val="00ED782C"/>
    <w:rsid w:val="00F159D9"/>
    <w:rsid w:val="00F814FE"/>
    <w:rsid w:val="00FA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DBBFB2"/>
  <w15:docId w15:val="{64EDFE8D-7904-4ADA-ABED-06F2DE4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B8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Dallaire</dc:creator>
  <cp:keywords/>
  <dc:description/>
  <cp:lastModifiedBy>Jody Dallaire</cp:lastModifiedBy>
  <cp:revision>2</cp:revision>
  <cp:lastPrinted>2020-01-17T15:08:00Z</cp:lastPrinted>
  <dcterms:created xsi:type="dcterms:W3CDTF">2020-01-31T15:47:00Z</dcterms:created>
  <dcterms:modified xsi:type="dcterms:W3CDTF">2020-01-31T15:47:00Z</dcterms:modified>
</cp:coreProperties>
</file>